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4C6" w:rsidRDefault="004570D8" w:rsidP="007644C6">
      <w:pPr>
        <w:spacing w:after="0"/>
        <w:ind w:left="567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ОТЧЕТ </w:t>
      </w:r>
      <w:r w:rsidR="007644C6">
        <w:rPr>
          <w:rFonts w:ascii="Tahoma" w:hAnsi="Tahoma" w:cs="Tahoma"/>
          <w:b/>
          <w:sz w:val="20"/>
        </w:rPr>
        <w:t>ОБ ИТОГАХ ГОЛОСОВАНИЯ</w:t>
      </w:r>
    </w:p>
    <w:p w:rsidR="007644C6" w:rsidRDefault="007644C6" w:rsidP="007644C6">
      <w:pPr>
        <w:spacing w:after="0"/>
        <w:ind w:left="567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НА ОБЩЕМ СОБРАНИИ АКЦИОНЕРОВ</w:t>
      </w:r>
    </w:p>
    <w:p w:rsidR="007644C6" w:rsidRDefault="007644C6" w:rsidP="007644C6">
      <w:pPr>
        <w:spacing w:after="0"/>
        <w:ind w:left="567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Акционерного общества "Московско-Медынское агропромышленное предприятие"</w:t>
      </w:r>
    </w:p>
    <w:tbl>
      <w:tblPr>
        <w:tblW w:w="4750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F"/>
      </w:tblPr>
      <w:tblGrid>
        <w:gridCol w:w="5846"/>
        <w:gridCol w:w="4593"/>
      </w:tblGrid>
      <w:tr w:rsidR="007644C6" w:rsidTr="007644C6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Полное фирменное наименование (далее - общество):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7644C6" w:rsidTr="007644C6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Место нахождения и адрес общества: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249950, обл. Калужская, р-н Медынский, г. Медынь, ул. Карла Либкнехта, д.133</w:t>
            </w:r>
          </w:p>
        </w:tc>
      </w:tr>
      <w:tr w:rsidR="007644C6" w:rsidTr="007644C6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Вид общего собрания акционеров (далее - общее собрание):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Внеочередное</w:t>
            </w:r>
          </w:p>
        </w:tc>
      </w:tr>
      <w:tr w:rsidR="007644C6" w:rsidTr="007644C6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Форма проведения общего собрания: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Собрание</w:t>
            </w:r>
          </w:p>
        </w:tc>
      </w:tr>
      <w:tr w:rsidR="007644C6" w:rsidTr="007644C6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15 апреля 2020 года</w:t>
            </w:r>
          </w:p>
        </w:tc>
      </w:tr>
      <w:tr w:rsidR="007644C6" w:rsidTr="007644C6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Дата проведения общего собрания: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08 мая 2020 года</w:t>
            </w:r>
          </w:p>
        </w:tc>
      </w:tr>
      <w:tr w:rsidR="007644C6" w:rsidTr="007644C6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Калужская обл., г. Медынь, ул. Карла Либкнехта, 133. </w:t>
            </w:r>
          </w:p>
        </w:tc>
      </w:tr>
      <w:tr w:rsidR="007644C6" w:rsidTr="007644C6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Акционерное общество "Независимая регистраторская компания Р.О.С.Т."; г. Москва; 107076, г. Москва, ул. Стромынка, д. 18, корп. 5Б, помещение IX</w:t>
            </w:r>
          </w:p>
        </w:tc>
      </w:tr>
      <w:tr w:rsidR="007644C6" w:rsidTr="007644C6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Уполномоченное лицо регистратора: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 w:rsidP="004570D8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Овчинникова Юлия Григорьевна по доверенности </w:t>
            </w:r>
          </w:p>
        </w:tc>
      </w:tr>
      <w:tr w:rsidR="007644C6" w:rsidTr="007644C6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4C6" w:rsidRDefault="007644C6" w:rsidP="004570D8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Дата составления </w:t>
            </w:r>
            <w:r w:rsidR="004570D8">
              <w:rPr>
                <w:rFonts w:ascii="Tahoma" w:hAnsi="Tahoma" w:cs="Tahoma"/>
                <w:sz w:val="20"/>
              </w:rPr>
              <w:t xml:space="preserve">отчета </w:t>
            </w:r>
            <w:r>
              <w:rPr>
                <w:rFonts w:ascii="Tahoma" w:hAnsi="Tahoma" w:cs="Tahoma"/>
                <w:sz w:val="20"/>
              </w:rPr>
              <w:t>об итогах голосования на общем собрании: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0D8" w:rsidRDefault="004570D8">
            <w:pPr>
              <w:spacing w:after="0"/>
              <w:rPr>
                <w:rFonts w:ascii="Tahoma" w:hAnsi="Tahoma" w:cs="Tahoma"/>
                <w:sz w:val="20"/>
              </w:rPr>
            </w:pPr>
          </w:p>
          <w:p w:rsidR="007644C6" w:rsidRDefault="00AE6F0D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  <w:r w:rsidR="007644C6">
              <w:rPr>
                <w:rFonts w:ascii="Tahoma" w:hAnsi="Tahoma" w:cs="Tahoma"/>
                <w:sz w:val="20"/>
              </w:rPr>
              <w:t>8 мая 2020 года</w:t>
            </w:r>
          </w:p>
        </w:tc>
      </w:tr>
    </w:tbl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В </w:t>
      </w:r>
      <w:r w:rsidR="004570D8">
        <w:rPr>
          <w:rFonts w:ascii="Tahoma" w:hAnsi="Tahoma" w:cs="Tahoma"/>
          <w:sz w:val="20"/>
        </w:rPr>
        <w:t xml:space="preserve">Отчете </w:t>
      </w:r>
      <w:r>
        <w:rPr>
          <w:rFonts w:ascii="Tahoma" w:hAnsi="Tahoma" w:cs="Tahoma"/>
          <w:sz w:val="20"/>
        </w:rPr>
        <w:t>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Повестка дня общего собрания: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1) Рассмотрение вопроса о согласии на заключение с АО «Россельхозбанк» Дополнительного соглашения к Договору о залоге №01ND4Z006 от 15.04.2019г. (Подробный перечень имущества указан в Приложении № 1),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 являющегося для АО «Московско-Медынское агропромышленное предприятие» крупной сделкой.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2) Рассмотрение вопроса о согласии на заключение с АО «Россельхозбанк» Дополнительного соглашения к Договору о залоге №01ND4Z006 от 15.04.2019г. (Подробный перечень имущества указан в Приложении № 1),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 являющегося для АО «Московско-Медынское агропромышленное предприятие» сделкой с заинтересованностью.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3) Рассмотрение вопроса о согласии на заключение с АО «Россельхозбанк» Дополнительного соглашения к Договору о залоге №01ND4Z007 от 15.04.2019г. (Подробный перечень имущества указан в Приложении № 2),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 являющегося для АО «Московско-Медынское агропромышленное предприятие» крупной сделкой.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4) Рассмотрение вопроса о согласии на заключение с АО «Россельхозбанк» Дополнительного соглашения к Договору о залоге №01ND4Z007 от 15.04.2019г. (Подробный перечень имущества указан в Приложении № 2),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 являющегося для АО «Московско-Медынское агропромышленное предприятие» сделкой с заинтересованностью.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5) Рассмотрение вопроса о согласии на заключение с АО «Россельхозбанк» Дополнительного соглашения к Договору о залоге №01ND4Z008 от 15.04.2019г. (Подробный перечень имущества указан в Приложении № 3), в обеспечение исполнения обязательств ООО «ЭкоНива-АПК Холдинг» по Кредитному соглашению № </w:t>
      </w:r>
      <w:r>
        <w:rPr>
          <w:rFonts w:ascii="Tahoma" w:hAnsi="Tahoma" w:cs="Tahoma"/>
          <w:sz w:val="20"/>
        </w:rPr>
        <w:lastRenderedPageBreak/>
        <w:t>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 являющегося для АО «Московско-Медынское агропромышленное предприятие» крупной сделкой.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6) Рассмотрение вопроса о согласии на заключение с АО «Россельхозбанк» Дополнительного соглашения к Договору о залоге №01ND4Z008 от 15.04.2019г. (Подробный перечень имущества указан в Приложении № 3),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 являющегося для АО «Московско-Медынское агропромышленное предприятие» сделкой с заинтересованностью.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7) Рассмотрение вопроса о согласии на заключение с АО «Россельхозбанк» Дополнительного соглашения к Договору об ипотеке №01ND4Z009 от 15.04.2019г. (Подробный перечень имущества указан в Приложении № 4), в обеспечение исполнения обязательств ООО «ЭкоНива-АПК 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 являющегося для АО «Московско-Медынское агропромышленное предприятие» крупной сделкой.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8) Рассмотрение вопроса о согласии на заключение с АО «Россельхозбанк» Дополнительного соглашения к Договору об ипотеке №01ND4Z009 от 15.04.2019г. (Подробный перечень имущества указан в Приложении № 4), в обеспечение исполнения обязательств ООО «ЭкоНива-АПК 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 являющегося для АО «Московско-Медынское агропромышленное предприятие» сделкой с заинтересованностью.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9) Рассмотрение вопроса о согласии на заключение с АО «Россельхозбанк» Дополнительного соглашения к Договору о залоге №01ND4Z012 от 21.10.2019г. (Подробный перечень имущества указан в Приложении № 5),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 являющегося для АО «Московско-Медынское агропромышленное предприятие» крупной сделкой.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10) Рассмотрение вопроса о согласии на заключение с АО «Россельхозбанк» Дополнительного соглашения к Договору о залоге №01ND4Z012 от 21.10.2019г. (Подробный перечень имущества указан в Приложении № 5),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 являющегося для АО «Московско-Медынское агропромышленное предприятие» сделкой с заинтересованностью.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11) Рассмотрение вопроса о согласии на заключение с АО «Россельхозбанк» Дополнительного соглашения к Договору об ипотеке №01WI0Z017 от 15.04.2019г. (Подробный перечень имущества указан в Приложении № 4), в обеспечение исполнения своих обязательств по Кредитному соглашению № 01WI0L об открытии невозобновляемой кредитной линии в российских рублях от 29 декабря 2018г. в редакции Дополнительного соглашения №б/н от 20.03.2020г., заключенного между АО «Московско-Медынское агропромышленное предприятие» и АО «Россельхозбанк», являющегося для АО «Московско-Медынское агропромышленное предприятие» крупной сделкой.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12) Рассмотрение вопроса о согласии на заключение с АО «Россельхозбанк» Дополнительного соглашения к Договору о залоге №01WI0Z018 от 15.04.2019г. (Подробный перечень имущества указан в Приложении № 3), в обеспечение исполнения своих обязательств по Кредитному соглашению № 01WI0L об открытии невозобновляемой кредитной линии в российских рублях от 29 декабря 2018г. в редакции Дополнительного соглашения №б/н от 20.03.2020г., заключенного между АО «Московско-Медынское агропромышленное предприятие» и АО «Россельхозбанк», являющегося для АО «Московско-Медынское агропромышленное предприятие» крупной сделкой.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13) Рассмотрение вопроса о согласии на заключение с АО «Россельхозбанк» Дополнительного соглашения к Договору о залоге №01WI0Z019 от 15.04.2019г. (Подробный перечень имущества указан в Приложении № 1), в обеспечение исполнения своих обязательств по Кредитному соглашению № 01WI0L об открытии невозобновляемой кредитной линии в российских рублях от 29 декабря 2018г. в редакции Дополнительного соглашения №б/н от 20.03.2020г., заключенного между АО «Московско-Медынское агропромышленное предприятие» и АО «Россельхозбанк», являющегося для АО «Московско-Медынское агропромышленное предприятие» крупной сделкой.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14) Рассмотрение вопроса о согласии на заключение с АО «Россельхозбанк» Дополнительного соглашения к Договору о залоге №01WI0Z020 от 15.04.2019г. (Подробный перечень имущества указан в Приложении № 2), в обеспечение исполнения своих обязательств по Кредитному соглашению № 01WI0L об открытии невозобновляемой кредитной линии в российских рублях от 29 декабря 2018г. в редакции Дополнительного соглашения №б/н от 20.03.2020г., заключенного между АО «Московско-Медынское агропромышленное предприятие» и АО «Россельхозбанк», являющегося для АО «Московско-Медынское агропромышленное предприятие» крупной сделкой.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15) Рассмотрение вопроса о согласии на заключение с АО «Россельхозбанк» Дополнительного соглашения к Договору о залоге №01WI0Z022 от 21.10.2019г. (Подробный перечень имущества указан в Приложении № 5), в обеспечение исполнения своих обязательств по Кредитному соглашению № 01WI0L об открытии невозобновляемой кредитной линии в российских рублях от 29 декабря 2018г. в редакции Дополнительного соглашения №б/н от 20.03.2020г., заключенного между АО «Московско-Медынское агропромышленное предприятие» и АО «Россельхозбанк», являющегося для АО «Московско-Медынское агропромышленное предприятие» крупной сделкой.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16) Рассмотрение вопроса о согласии на заключение с АО «Россельхозбанк» Дополнительного соглашения к Договору поручительства №01ND4P011 от 09.06.2018г.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 являющегося для АО «Московско-Медынское агропромышленное предприятие» крупной сделкой.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17) Рассмотрение вопроса о согласии на заключение с АО «Россельхозбанк» Дополнительного соглашения к Договору поручительства №01ND4P011 от 09.06.2018г.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 являющегося для АО «Московско-Медынское агропромышленное предприятие» сделкой с заинтересованностью.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18) Рассмотрение вопроса о согласии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(Подробный перечень Договоров и их основных условий указан в Приложении № 6), являющегося для АО «Московско-Медынское агропромышленное предприятие» крупной сделкой.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19) Рассмотрение вопроса о согласии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(Подробный перечень Договоров указан и их основных условий в Приложении № 6), являющегося для АО «Московско-Медынское агропромышленное предприятие» сделкой с заинтересованностью.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20) Рассмотрение вопроса о согласии на заключение с АО «Россельхозбанк» Договора поручительства в качестве обеспечения исполнения обязательств ООО «Калужская Нива» (ОГРН 1064001001613) по Кредитному соглашению № 01NO8L об открытии невозобновляемой кредитной линии в российских рублях от «02» ноября 2017 года в редакции Дополнительного соглашения №б/н от 20.03.2020г., заключенного между ООО «Калужская Нива» и АО «Россельхозбанк», являющегося для АО «Московско-Медынское агропромышленное предприятие» крупной сделкой.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21) Рассмотрение вопроса о согласии на заключение с АО «Россельхозбанк» Договора поручительства в качестве обеспечения исполнения обязательств ООО «Калужская Нива» (ОГРН 1064001001613) по Кредитному соглашению № 01NO8L об открытии невозобновляемой кредитной линии в российских рублях от «02» ноября 2017 года в редакции Дополнительного соглашения №б/н от 20.03.2020г., заключенного между ООО «Калужская Нива» и АО «Россельхозбанк», являющегося для АО «Московско-Медынское агропромышленное предприятие» сделкой с заинтересованностью.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22) Рассмотрение вопроса о согласии на заключение с АО «Россельхозбанк» Договора поручительства в качестве обеспечения исполнения обязательств ООО «Сибирская Нива» (ОГРН 1065462012604) по Кредитному соглашению № 02358L об открытии невозобновляемой кредитной линии в российских рублях от «25» июня 2019 года в редакции Дополнительного соглашения №б/н от 20.03.2020г., заключенного между ООО «НиваСтрой» и АО «Россельхозбанк» и с учетом подписанного Соглашения о переводе долга от 20.03.2020г. между ООО «НиваСтрой» (Первоначальный Заемщик), ООО «Сибирская Нива» и АО «Россельхозбанк», являющегося для АО «Московско-Медынское агропромышленное предприятие» крупной сделкой.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23) Рассмотрение вопроса о согласии на заключение с АО «Россельхозбанк» Договора поручительства в качестве обеспечения исполнения обязательств ООО «Сибирская Нива» (ОГРН 1065462012604) по Кредитному соглашению № 02358L об открытии невозобновляемой кредитной линии в российских рублях от «25» июня 2019 года в редакции Дополнительного соглашения №б/н от 20.03.2020г., заключенного между </w:t>
      </w:r>
      <w:r>
        <w:rPr>
          <w:rFonts w:ascii="Tahoma" w:hAnsi="Tahoma" w:cs="Tahoma"/>
          <w:sz w:val="20"/>
        </w:rPr>
        <w:lastRenderedPageBreak/>
        <w:t>ООО «НиваСтрой» и АО «Россельхозбанк» и с учетом подписанного Соглашения о переводе долга от 20.03.2020г. между ООО «НиваСтрой» (Первоначальный Заемщик), ООО «Сибирская Нива» и АО «Россельхозбанк», являющегося для АО «Московско-Медынское агропромышленное предприятие» сделкой с заинтересованностью.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24) Рассмотрение вопроса о согласии на заключение с АО «Россельхозбанк» Договора поручительства в качестве обеспечения исполнения обязательств ООО «ЭкоНива-АПК Холдинг» по Кредитному соглашению № 01LO5L об открытии невозобновляемой кредитной линии в российских рублях от «21» сентября 2017 года в редакции Дополнительного соглашения №б/н от 20.03.2020г., заключенного между компанией Терната Холдинг ГмбХ и АО «Россельхозбанк» и с учетом подписанного Соглашения о переводе долга от 20.03.2020г. между компанией Терната Холдинг ГмбХ (Первоначальный Заемщик), ООО «ЭкоНива-АПК Холдинг» и АО «Россельхозбанк», являющегося для АО «Московско-Медынское агропромышленное предприятие» крупной сделкой.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25) Рассмотрение вопроса о согласии на заключение с АО «Россельхозбанк» Договора поручительства в качестве обеспечения исполнения обязательств ООО «ЭкоНива-АПК Холдинг» по Кредитному соглашению № 01LO5L об открытии невозобновляемой кредитной линии в российских рублях от «21» сентября 2017 года в редакции Дополнительного соглашения №б/н от 20.03.2020г., заключенного между компанией Терната Холдинг ГмбХ и АО «Россельхозбанк» и с учетом подписанного Соглашения о переводе долга от 20.03.2020г. между компанией Терната Холдинг ГмбХ (Первоначальный Заемщик), ООО «ЭкоНива-АПК Холдинг» и АО «Россельхозбанк», являющегося для АО «Московско-Медынское агропромышленное предприятие» сделкой с заинтересованностью.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26) Рассмотрение вопроса о согласии на заключение с АО «Россельхозбанк» Договора поручительства в качестве обеспечения исполнения обязательств ООО «ЭкоНива-АПК Холдинг» по Кредитному соглашению № 01NV8L об открытии невозобновляемой кредитной линии в российских рублях от «27» ноября 2017 года в редакции Дополнительного соглашения №б/н от 20.03.2020г., заключенного между ООО «ЭкоНива-АПК Черноземье» и АО «Россельхозбанк» и с учетом подписанного Соглашения о переводе долга от 20.03.2020г. между ООО «ЭкоНива-АПК Черноземье» (Первоначальный Заемщик), ООО «ЭкоНива-АПК Холдинг» и АО «Россельхозбанк», являющегося для АО «Московско-Медынское агропромышленное предприятие» крупной сделкой.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27) Рассмотрение вопроса о согласии на заключение с АО «Россельхозбанк» Договора поручительства в качестве обеспечения исполнения обязательств ООО «ЭкоНива-АПК Холдинг» по Кредитному соглашению № 01NV8L об открытии невозобновляемой кредитной линии в российских рублях от «27» ноября 2017 года в редакции Дополнительного соглашения №б/н от 20.03.2020г., заключенного между ООО «ЭкоНива-АПК Черноземье» и АО «Россельхозбанк» и с учетом подписанного Соглашения о переводе долга от 20.03.2020г. между ООО «ЭкоНива-АПК Черноземье» (Первоначальный Заемщик), ООО «ЭкоНива-АПК Холдинг» и АО «Россельхозбанк», являющегося для АО «Московско-Медынское агропромышленное предприятие» сделкой с заинтересованностью.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 </w:t>
      </w:r>
    </w:p>
    <w:p w:rsidR="007644C6" w:rsidRDefault="007644C6" w:rsidP="007644C6">
      <w:pPr>
        <w:keepNext/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Кворум по вопрос</w:t>
      </w:r>
      <w:r w:rsidR="004570D8">
        <w:rPr>
          <w:rFonts w:ascii="Tahoma" w:hAnsi="Tahoma" w:cs="Tahoma"/>
          <w:b/>
          <w:sz w:val="20"/>
        </w:rPr>
        <w:t xml:space="preserve">ам </w:t>
      </w:r>
      <w:r>
        <w:rPr>
          <w:rFonts w:ascii="Tahoma" w:hAnsi="Tahoma" w:cs="Tahoma"/>
          <w:b/>
          <w:sz w:val="20"/>
        </w:rPr>
        <w:t>№ 1</w:t>
      </w:r>
      <w:r w:rsidR="004570D8">
        <w:rPr>
          <w:rFonts w:ascii="Tahoma" w:hAnsi="Tahoma" w:cs="Tahoma"/>
          <w:b/>
          <w:sz w:val="20"/>
        </w:rPr>
        <w:t>, №3, №5, №7, №9, №11, 12, №13, №14, №15, №16, №</w:t>
      </w:r>
      <w:r w:rsidR="00A25B8E">
        <w:rPr>
          <w:rFonts w:ascii="Tahoma" w:hAnsi="Tahoma" w:cs="Tahoma"/>
          <w:b/>
          <w:sz w:val="20"/>
        </w:rPr>
        <w:t xml:space="preserve">18, </w:t>
      </w:r>
      <w:r w:rsidR="004570D8">
        <w:rPr>
          <w:rFonts w:ascii="Tahoma" w:hAnsi="Tahoma" w:cs="Tahoma"/>
          <w:b/>
          <w:sz w:val="20"/>
        </w:rPr>
        <w:t>№</w:t>
      </w:r>
      <w:r w:rsidR="00A25B8E">
        <w:rPr>
          <w:rFonts w:ascii="Tahoma" w:hAnsi="Tahoma" w:cs="Tahoma"/>
          <w:b/>
          <w:sz w:val="20"/>
        </w:rPr>
        <w:t xml:space="preserve">20, </w:t>
      </w:r>
      <w:r w:rsidR="004570D8">
        <w:rPr>
          <w:rFonts w:ascii="Tahoma" w:hAnsi="Tahoma" w:cs="Tahoma"/>
          <w:b/>
          <w:sz w:val="20"/>
        </w:rPr>
        <w:t>№</w:t>
      </w:r>
      <w:r w:rsidR="00A25B8E">
        <w:rPr>
          <w:rFonts w:ascii="Tahoma" w:hAnsi="Tahoma" w:cs="Tahoma"/>
          <w:b/>
          <w:sz w:val="20"/>
        </w:rPr>
        <w:t xml:space="preserve">22, </w:t>
      </w:r>
      <w:r w:rsidR="004570D8">
        <w:rPr>
          <w:rFonts w:ascii="Tahoma" w:hAnsi="Tahoma" w:cs="Tahoma"/>
          <w:b/>
          <w:sz w:val="20"/>
        </w:rPr>
        <w:t>№</w:t>
      </w:r>
      <w:r w:rsidR="00A25B8E">
        <w:rPr>
          <w:rFonts w:ascii="Tahoma" w:hAnsi="Tahoma" w:cs="Tahoma"/>
          <w:b/>
          <w:sz w:val="20"/>
        </w:rPr>
        <w:t xml:space="preserve">24, </w:t>
      </w:r>
      <w:r w:rsidR="004570D8">
        <w:rPr>
          <w:rFonts w:ascii="Tahoma" w:hAnsi="Tahoma" w:cs="Tahoma"/>
          <w:b/>
          <w:sz w:val="20"/>
        </w:rPr>
        <w:t>№</w:t>
      </w:r>
      <w:r w:rsidR="00A25B8E">
        <w:rPr>
          <w:rFonts w:ascii="Tahoma" w:hAnsi="Tahoma" w:cs="Tahoma"/>
          <w:b/>
          <w:sz w:val="20"/>
        </w:rPr>
        <w:t xml:space="preserve">26 </w:t>
      </w:r>
      <w:r>
        <w:rPr>
          <w:rFonts w:ascii="Tahoma" w:hAnsi="Tahoma" w:cs="Tahoma"/>
          <w:b/>
          <w:sz w:val="20"/>
        </w:rPr>
        <w:t xml:space="preserve">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436"/>
        <w:gridCol w:w="1871"/>
      </w:tblGrid>
      <w:tr w:rsidR="007644C6" w:rsidTr="004570D8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676 880 963</w:t>
            </w:r>
          </w:p>
        </w:tc>
      </w:tr>
      <w:tr w:rsidR="007644C6" w:rsidTr="004570D8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676 880 963 </w:t>
            </w:r>
          </w:p>
        </w:tc>
      </w:tr>
      <w:tr w:rsidR="007644C6" w:rsidTr="004570D8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676 880 902  </w:t>
            </w:r>
          </w:p>
        </w:tc>
      </w:tr>
      <w:tr w:rsidR="007644C6" w:rsidTr="004570D8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99.9999%</w:t>
            </w:r>
          </w:p>
        </w:tc>
      </w:tr>
    </w:tbl>
    <w:p w:rsidR="007644C6" w:rsidRDefault="007644C6" w:rsidP="007644C6">
      <w:pPr>
        <w:spacing w:after="0"/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</w:t>
      </w:r>
    </w:p>
    <w:p w:rsidR="004570D8" w:rsidRDefault="004570D8" w:rsidP="004570D8">
      <w:pPr>
        <w:keepNext/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Кворум по вопросам №2, №</w:t>
      </w:r>
      <w:r w:rsidR="00A25B8E">
        <w:rPr>
          <w:rFonts w:ascii="Tahoma" w:hAnsi="Tahoma" w:cs="Tahoma"/>
          <w:b/>
          <w:sz w:val="20"/>
        </w:rPr>
        <w:t xml:space="preserve">4, </w:t>
      </w:r>
      <w:r>
        <w:rPr>
          <w:rFonts w:ascii="Tahoma" w:hAnsi="Tahoma" w:cs="Tahoma"/>
          <w:b/>
          <w:sz w:val="20"/>
        </w:rPr>
        <w:t>№</w:t>
      </w:r>
      <w:r w:rsidR="00A25B8E">
        <w:rPr>
          <w:rFonts w:ascii="Tahoma" w:hAnsi="Tahoma" w:cs="Tahoma"/>
          <w:b/>
          <w:sz w:val="20"/>
        </w:rPr>
        <w:t xml:space="preserve">6, </w:t>
      </w:r>
      <w:r>
        <w:rPr>
          <w:rFonts w:ascii="Tahoma" w:hAnsi="Tahoma" w:cs="Tahoma"/>
          <w:b/>
          <w:sz w:val="20"/>
        </w:rPr>
        <w:t>№</w:t>
      </w:r>
      <w:r w:rsidR="00A25B8E">
        <w:rPr>
          <w:rFonts w:ascii="Tahoma" w:hAnsi="Tahoma" w:cs="Tahoma"/>
          <w:b/>
          <w:sz w:val="20"/>
        </w:rPr>
        <w:t xml:space="preserve">8, </w:t>
      </w:r>
      <w:r>
        <w:rPr>
          <w:rFonts w:ascii="Tahoma" w:hAnsi="Tahoma" w:cs="Tahoma"/>
          <w:b/>
          <w:sz w:val="20"/>
        </w:rPr>
        <w:t>№</w:t>
      </w:r>
      <w:r w:rsidR="00A25B8E">
        <w:rPr>
          <w:rFonts w:ascii="Tahoma" w:hAnsi="Tahoma" w:cs="Tahoma"/>
          <w:b/>
          <w:sz w:val="20"/>
        </w:rPr>
        <w:t xml:space="preserve">10, 17, </w:t>
      </w:r>
      <w:r>
        <w:rPr>
          <w:rFonts w:ascii="Tahoma" w:hAnsi="Tahoma" w:cs="Tahoma"/>
          <w:b/>
          <w:sz w:val="20"/>
        </w:rPr>
        <w:t>№</w:t>
      </w:r>
      <w:r w:rsidR="00A25B8E">
        <w:rPr>
          <w:rFonts w:ascii="Tahoma" w:hAnsi="Tahoma" w:cs="Tahoma"/>
          <w:b/>
          <w:sz w:val="20"/>
        </w:rPr>
        <w:t xml:space="preserve">19, </w:t>
      </w:r>
      <w:r>
        <w:rPr>
          <w:rFonts w:ascii="Tahoma" w:hAnsi="Tahoma" w:cs="Tahoma"/>
          <w:b/>
          <w:sz w:val="20"/>
        </w:rPr>
        <w:t>№</w:t>
      </w:r>
      <w:r w:rsidR="00A25B8E">
        <w:rPr>
          <w:rFonts w:ascii="Tahoma" w:hAnsi="Tahoma" w:cs="Tahoma"/>
          <w:b/>
          <w:sz w:val="20"/>
        </w:rPr>
        <w:t xml:space="preserve">21, </w:t>
      </w:r>
      <w:r>
        <w:rPr>
          <w:rFonts w:ascii="Tahoma" w:hAnsi="Tahoma" w:cs="Tahoma"/>
          <w:b/>
          <w:sz w:val="20"/>
        </w:rPr>
        <w:t>№</w:t>
      </w:r>
      <w:r w:rsidR="00A25B8E">
        <w:rPr>
          <w:rFonts w:ascii="Tahoma" w:hAnsi="Tahoma" w:cs="Tahoma"/>
          <w:b/>
          <w:sz w:val="20"/>
        </w:rPr>
        <w:t xml:space="preserve">23, </w:t>
      </w:r>
      <w:r>
        <w:rPr>
          <w:rFonts w:ascii="Tahoma" w:hAnsi="Tahoma" w:cs="Tahoma"/>
          <w:b/>
          <w:sz w:val="20"/>
        </w:rPr>
        <w:t>№</w:t>
      </w:r>
      <w:r w:rsidR="00A25B8E">
        <w:rPr>
          <w:rFonts w:ascii="Tahoma" w:hAnsi="Tahoma" w:cs="Tahoma"/>
          <w:b/>
          <w:sz w:val="20"/>
        </w:rPr>
        <w:t xml:space="preserve">25, </w:t>
      </w:r>
      <w:r>
        <w:rPr>
          <w:rFonts w:ascii="Tahoma" w:hAnsi="Tahoma" w:cs="Tahoma"/>
          <w:b/>
          <w:sz w:val="20"/>
        </w:rPr>
        <w:t>№</w:t>
      </w:r>
      <w:r w:rsidR="00A25B8E">
        <w:rPr>
          <w:rFonts w:ascii="Tahoma" w:hAnsi="Tahoma" w:cs="Tahoma"/>
          <w:b/>
          <w:sz w:val="20"/>
        </w:rPr>
        <w:t xml:space="preserve">27 </w:t>
      </w:r>
      <w:r>
        <w:rPr>
          <w:rFonts w:ascii="Tahoma" w:hAnsi="Tahoma" w:cs="Tahoma"/>
          <w:b/>
          <w:sz w:val="20"/>
        </w:rPr>
        <w:t>повестки дня:</w:t>
      </w:r>
    </w:p>
    <w:p w:rsidR="004570D8" w:rsidRDefault="004570D8" w:rsidP="004570D8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 </w:t>
      </w:r>
    </w:p>
    <w:tbl>
      <w:tblPr>
        <w:tblW w:w="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436"/>
        <w:gridCol w:w="1871"/>
      </w:tblGrid>
      <w:tr w:rsidR="004570D8" w:rsidTr="004570D8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570D8" w:rsidRDefault="004570D8" w:rsidP="004570D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570D8" w:rsidRDefault="004570D8" w:rsidP="004570D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676 880 963</w:t>
            </w:r>
          </w:p>
        </w:tc>
      </w:tr>
      <w:tr w:rsidR="004570D8" w:rsidTr="004570D8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570D8" w:rsidRDefault="004570D8" w:rsidP="004570D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570D8" w:rsidRDefault="004570D8" w:rsidP="004570D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372 </w:t>
            </w:r>
          </w:p>
        </w:tc>
      </w:tr>
      <w:tr w:rsidR="004570D8" w:rsidTr="004570D8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570D8" w:rsidRDefault="004570D8" w:rsidP="004570D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570D8" w:rsidRDefault="004570D8" w:rsidP="004570D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676 880 963 </w:t>
            </w:r>
          </w:p>
        </w:tc>
      </w:tr>
      <w:tr w:rsidR="004570D8" w:rsidTr="004570D8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570D8" w:rsidRDefault="004570D8" w:rsidP="004570D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570D8" w:rsidRDefault="004570D8" w:rsidP="004570D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372 </w:t>
            </w:r>
          </w:p>
        </w:tc>
      </w:tr>
      <w:tr w:rsidR="004570D8" w:rsidTr="004570D8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570D8" w:rsidRDefault="004570D8" w:rsidP="004570D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570D8" w:rsidRDefault="004570D8" w:rsidP="004570D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676 880 902 </w:t>
            </w:r>
          </w:p>
        </w:tc>
      </w:tr>
      <w:tr w:rsidR="004570D8" w:rsidTr="004570D8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570D8" w:rsidRDefault="004570D8" w:rsidP="004570D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по данному вопросу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570D8" w:rsidRDefault="004570D8" w:rsidP="004570D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311 </w:t>
            </w:r>
          </w:p>
        </w:tc>
      </w:tr>
      <w:tr w:rsidR="004570D8" w:rsidTr="004570D8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570D8" w:rsidRDefault="004570D8" w:rsidP="004570D8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от принявших участие по данному вопросу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570D8" w:rsidRDefault="004570D8" w:rsidP="004570D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99.9999%</w:t>
            </w:r>
          </w:p>
        </w:tc>
      </w:tr>
    </w:tbl>
    <w:p w:rsidR="004570D8" w:rsidRDefault="004570D8" w:rsidP="004570D8">
      <w:pPr>
        <w:spacing w:after="0"/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</w:t>
      </w:r>
    </w:p>
    <w:p w:rsidR="004570D8" w:rsidRDefault="004570D8" w:rsidP="004570D8">
      <w:pPr>
        <w:keepNext/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Итоги голосования по вопросам №</w:t>
      </w:r>
      <w:r w:rsidR="00A25B8E">
        <w:rPr>
          <w:rFonts w:ascii="Tahoma" w:hAnsi="Tahoma" w:cs="Tahoma"/>
          <w:b/>
          <w:sz w:val="20"/>
        </w:rPr>
        <w:t xml:space="preserve">1, №3, №5, №7, №9, №11, 12, №13, №14, №15, №16, №18, №20, №22, №24, №26 </w:t>
      </w:r>
      <w:r>
        <w:rPr>
          <w:rFonts w:ascii="Tahoma" w:hAnsi="Tahoma" w:cs="Tahoma"/>
          <w:b/>
          <w:sz w:val="20"/>
        </w:rPr>
        <w:t xml:space="preserve"> повестки дня:</w:t>
      </w:r>
    </w:p>
    <w:p w:rsidR="004570D8" w:rsidRDefault="004570D8" w:rsidP="007644C6">
      <w:pPr>
        <w:spacing w:after="0"/>
        <w:ind w:left="567"/>
        <w:rPr>
          <w:rFonts w:ascii="Tahoma" w:hAnsi="Tahoma" w:cs="Tahoma"/>
          <w:sz w:val="20"/>
        </w:rPr>
      </w:pP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358"/>
        <w:gridCol w:w="4660"/>
        <w:gridCol w:w="3288"/>
      </w:tblGrid>
      <w:tr w:rsidR="007644C6" w:rsidTr="004570D8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Варианты голосования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% от принявших участие в собрании</w:t>
            </w:r>
          </w:p>
        </w:tc>
      </w:tr>
      <w:tr w:rsidR="007644C6" w:rsidTr="004570D8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676 880 902 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100.0000 </w:t>
            </w:r>
          </w:p>
        </w:tc>
      </w:tr>
      <w:tr w:rsidR="007644C6" w:rsidTr="004570D8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7644C6" w:rsidTr="004570D8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7644C6" w:rsidTr="004570D8">
        <w:trPr>
          <w:cantSplit/>
        </w:trPr>
        <w:tc>
          <w:tcPr>
            <w:tcW w:w="1030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7644C6" w:rsidTr="004570D8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7644C6" w:rsidTr="004570D8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7644C6" w:rsidTr="004570D8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676 880 902 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100.0000 </w:t>
            </w:r>
          </w:p>
        </w:tc>
      </w:tr>
    </w:tbl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4570D8" w:rsidRDefault="004570D8" w:rsidP="004570D8">
      <w:pPr>
        <w:spacing w:after="0"/>
        <w:ind w:left="567"/>
        <w:rPr>
          <w:rFonts w:ascii="Tahoma" w:hAnsi="Tahoma" w:cs="Tahoma"/>
          <w:sz w:val="20"/>
        </w:rPr>
      </w:pPr>
    </w:p>
    <w:p w:rsidR="00A25B8E" w:rsidRDefault="004570D8" w:rsidP="007644C6">
      <w:pPr>
        <w:spacing w:after="0"/>
        <w:ind w:left="567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Итоги голосования по вопросам №</w:t>
      </w:r>
      <w:r w:rsidR="00A25B8E">
        <w:rPr>
          <w:rFonts w:ascii="Tahoma" w:hAnsi="Tahoma" w:cs="Tahoma"/>
          <w:b/>
          <w:sz w:val="20"/>
        </w:rPr>
        <w:t xml:space="preserve">№2, №4, №6, №8, №10, 17, №19, №21, №23, №25, №27 </w:t>
      </w:r>
      <w:r>
        <w:rPr>
          <w:rFonts w:ascii="Tahoma" w:hAnsi="Tahoma" w:cs="Tahoma"/>
          <w:b/>
          <w:sz w:val="20"/>
        </w:rPr>
        <w:t>повестки дня:</w:t>
      </w:r>
    </w:p>
    <w:tbl>
      <w:tblPr>
        <w:tblW w:w="1031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361"/>
        <w:gridCol w:w="4328"/>
        <w:gridCol w:w="3621"/>
      </w:tblGrid>
      <w:tr w:rsidR="007644C6" w:rsidTr="00A25B8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Варианты голосования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% от принявших участие в собрании</w:t>
            </w:r>
          </w:p>
        </w:tc>
      </w:tr>
      <w:tr w:rsidR="007644C6" w:rsidTr="00A25B8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676 880 902 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  <w:tr w:rsidR="007644C6" w:rsidTr="00A25B8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7644C6" w:rsidTr="00A25B8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7644C6" w:rsidTr="00A25B8E">
        <w:trPr>
          <w:cantSplit/>
        </w:trPr>
        <w:tc>
          <w:tcPr>
            <w:tcW w:w="103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7644C6" w:rsidTr="00A25B8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7644C6" w:rsidTr="00A25B8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7644C6" w:rsidTr="00A25B8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"ИТОГО:"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676 880 902 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</w:tbl>
    <w:p w:rsidR="007644C6" w:rsidRDefault="007644C6" w:rsidP="007644C6">
      <w:pPr>
        <w:spacing w:after="0"/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</w:t>
      </w:r>
    </w:p>
    <w:tbl>
      <w:tblPr>
        <w:tblW w:w="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361"/>
        <w:gridCol w:w="3975"/>
        <w:gridCol w:w="3975"/>
      </w:tblGrid>
      <w:tr w:rsidR="007644C6" w:rsidTr="007644C6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Варианты голосования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7644C6" w:rsidTr="007644C6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311 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  <w:tr w:rsidR="007644C6" w:rsidTr="007644C6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7644C6" w:rsidTr="007644C6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7644C6" w:rsidTr="007644C6">
        <w:trPr>
          <w:cantSplit/>
        </w:trPr>
        <w:tc>
          <w:tcPr>
            <w:tcW w:w="1031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7644C6" w:rsidTr="007644C6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7644C6" w:rsidTr="007644C6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0.0000</w:t>
            </w:r>
          </w:p>
        </w:tc>
      </w:tr>
      <w:tr w:rsidR="007644C6" w:rsidTr="007644C6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"ИТОГО:"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311 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644C6" w:rsidRDefault="007644C6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100.0000</w:t>
            </w:r>
          </w:p>
        </w:tc>
      </w:tr>
    </w:tbl>
    <w:p w:rsidR="007644C6" w:rsidRDefault="007644C6" w:rsidP="007644C6">
      <w:pPr>
        <w:spacing w:after="0"/>
        <w:ind w:left="567"/>
        <w:rPr>
          <w:rFonts w:ascii="Tahoma" w:hAnsi="Tahoma" w:cs="Tahoma"/>
          <w:b/>
          <w:sz w:val="20"/>
        </w:rPr>
      </w:pPr>
    </w:p>
    <w:p w:rsidR="00A25B8E" w:rsidRDefault="00A25B8E" w:rsidP="00A25B8E">
      <w:pPr>
        <w:spacing w:after="0"/>
        <w:ind w:left="567"/>
        <w:rPr>
          <w:rFonts w:ascii="Times New Roman" w:eastAsia="Times New Roman" w:hAnsi="Times New Roman" w:cs="Times New Roman"/>
        </w:rPr>
      </w:pPr>
    </w:p>
    <w:p w:rsidR="007644C6" w:rsidRDefault="00A25B8E" w:rsidP="00A25B8E">
      <w:pPr>
        <w:spacing w:after="0"/>
        <w:ind w:left="567"/>
        <w:rPr>
          <w:rFonts w:ascii="Tahoma" w:hAnsi="Tahoma" w:cs="Tahoma"/>
          <w:b/>
          <w:sz w:val="20"/>
        </w:rPr>
      </w:pPr>
      <w:r>
        <w:rPr>
          <w:rFonts w:ascii="Times New Roman" w:eastAsia="Times New Roman" w:hAnsi="Times New Roman" w:cs="Times New Roman"/>
        </w:rPr>
        <w:t xml:space="preserve">Формулировки принятых решений по вопросам </w:t>
      </w:r>
      <w:r w:rsidRPr="0009659D">
        <w:rPr>
          <w:rFonts w:ascii="Times New Roman" w:eastAsia="Times New Roman" w:hAnsi="Times New Roman" w:cs="Times New Roman"/>
        </w:rPr>
        <w:t>внеочередно</w:t>
      </w:r>
      <w:r>
        <w:rPr>
          <w:rFonts w:ascii="Times New Roman" w:eastAsia="Times New Roman" w:hAnsi="Times New Roman" w:cs="Times New Roman"/>
        </w:rPr>
        <w:t>го</w:t>
      </w:r>
      <w:r w:rsidRPr="0009659D">
        <w:rPr>
          <w:rFonts w:ascii="Times New Roman" w:eastAsia="Times New Roman" w:hAnsi="Times New Roman" w:cs="Times New Roman"/>
        </w:rPr>
        <w:t xml:space="preserve"> обще</w:t>
      </w:r>
      <w:r>
        <w:rPr>
          <w:rFonts w:ascii="Times New Roman" w:eastAsia="Times New Roman" w:hAnsi="Times New Roman" w:cs="Times New Roman"/>
        </w:rPr>
        <w:t xml:space="preserve">го </w:t>
      </w:r>
      <w:r w:rsidRPr="0009659D">
        <w:rPr>
          <w:rFonts w:ascii="Times New Roman" w:eastAsia="Times New Roman" w:hAnsi="Times New Roman" w:cs="Times New Roman"/>
        </w:rPr>
        <w:t>собрани</w:t>
      </w:r>
      <w:r>
        <w:rPr>
          <w:rFonts w:ascii="Times New Roman" w:eastAsia="Times New Roman" w:hAnsi="Times New Roman" w:cs="Times New Roman"/>
        </w:rPr>
        <w:t>я</w:t>
      </w:r>
      <w:r w:rsidRPr="0009659D">
        <w:rPr>
          <w:rFonts w:ascii="Times New Roman" w:eastAsia="Times New Roman" w:hAnsi="Times New Roman" w:cs="Times New Roman"/>
        </w:rPr>
        <w:t xml:space="preserve"> акционеров Акционерного общества "Московско-Медынское агропромышленное предприятие", проведенно</w:t>
      </w:r>
      <w:r>
        <w:rPr>
          <w:rFonts w:ascii="Times New Roman" w:eastAsia="Times New Roman" w:hAnsi="Times New Roman" w:cs="Times New Roman"/>
        </w:rPr>
        <w:t>го</w:t>
      </w:r>
      <w:r w:rsidRPr="0009659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  <w:r w:rsidR="00597807">
        <w:rPr>
          <w:rFonts w:ascii="Tahoma" w:hAnsi="Tahoma" w:cs="Tahoma"/>
          <w:b/>
          <w:sz w:val="20"/>
        </w:rPr>
        <w:t>0</w:t>
      </w:r>
      <w:r w:rsidR="007644C6">
        <w:rPr>
          <w:rFonts w:ascii="Tahoma" w:hAnsi="Tahoma" w:cs="Tahoma"/>
          <w:b/>
          <w:sz w:val="20"/>
        </w:rPr>
        <w:t>8 мая 2020 года.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1.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Дополнительного соглашения к Договору о залоге №01ND4Z006 от 15.04.2019г. (Подробный перечень имущества указан в Приложении № 1),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 являющегося для АО «Московско-Медынское агропромышленное предприятие» крупной сделкой.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2.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Дополнительного соглашения к Договору о залоге №01ND4Z006 от 15.04.2019г. (Подробный перечень имущества указан в Приложении № 1),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 являющегося для АО «Московско-Медынское агропромышленное предприятие» сделкой с заинтересованностью.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совершении сделки имеется заинтересованность: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ООО «ЭкоНива-АПК Холдинг» - является контролирующем лицом Залогодателя и выгодоприобретателем в сделке;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Дюрр Штефана Маттиаса – является членом совета директоров Залогодателя, а также Генеральным директором ООО «ЭкоНива-АПК Холдинг» - выгодоприобретателя в сделке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3.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Дополнительного соглашения к Договору о залоге №01ND4Z007 от 15.04.2019г. (Подробный перечень имущества указан в Приложении № 2),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 являющегося для АО «Московско-Медынское агропромышленное предприятие» крупной сделкой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4.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Дополнительного соглашения к Договору о залоге №01ND4Z007 от 15.04.2019г. (Подробный перечень имущества указан в Приложении № 2),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 являющегося для АО «Московско-Медынское агропромышленное предприятие» сделкой с заинтересованностью.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совершении сделки имеется заинтересованность: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ООО «ЭкоНива-АПК Холдинг» - является контролирующем лицом Залогодателя и выгодоприобретателем в сделке;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Дюрр Штефана Маттиаса – является членом совета директоров Залогодателя, а также Генеральным директором ООО «ЭкоНива-АПК Холдинг» - выгодоприобретателя в сделке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5.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Одобрить заключение с АО «Россельхозбанк» Дополнительного соглашения к Договору о залоге №01ND4Z008 от 15.04.2019г. (Подробный перечень имущества указан в Приложении № 3), в обеспечение исполнения обязательств ООО «ЭкоНива-АПК Холдинг» по Кредитному соглашению № 01ND4L об открытии </w:t>
      </w:r>
      <w:r>
        <w:rPr>
          <w:rFonts w:ascii="Tahoma" w:hAnsi="Tahoma" w:cs="Tahoma"/>
          <w:sz w:val="20"/>
        </w:rPr>
        <w:lastRenderedPageBreak/>
        <w:t>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 являющегося для АО «Московско-Медынское агропромышленное предприятие» крупной сделкой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6.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Дополнительного соглашения к Договору о залоге №01ND4Z008 от 15.04.2019г. (Подробный перечень имущества указан в Приложении № 3),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 являющегося для АО «Московско-Медынское агропромышленное предприятие» сделкой с заинтересованностью.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совершении сделки имеется заинтересованность: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ООО «ЭкоНива-АПК Холдинг» - является контролирующем лицом Залогодателя и выгодоприобретателем в сделке;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Дюрр Штефана Маттиаса – является членом совета директоров Залогодателя, а также Генеральным директором ООО «ЭкоНива-АПК Холдинг» - выгодоприобретателя в сделке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7.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Дополнительного соглашения к Договору об ипотеке №01ND4Z009 от 15.04.2019г. (Подробный перечень имущества указан в Приложении № 4),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 являющегося для АО «Московско-Медынское агропромышленное предприятие» крупной сделкой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8.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Дополнительного соглашения к Договору об ипотеке №01ND4Z009 от 15.04.2019г. (Подробный перечень имущества указан в Приложении № 4),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 являющегося для АО «Московско-Медынское агропромышленное предприятие» сделкой с заинтересованностью.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совершении сделки имеется заинтересованность: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ООО «ЭкоНива-АПК Холдинг» - является контролирующем лицом Залогодателя и выгодоприобретателем в сделке;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Дюрр Штефана Маттиаса – является членом совета директоров Залогодателя, а также Генеральным директором ООО «ЭкоНива-АПК Холдинг» - выгодоприобретателя в сделке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9.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Дополнительного соглашения к Договору о залоге №01ND4Z012 от 21.10.2019г. (Подробный перечень имущества указан в Приложении № 5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 являющегося для АО «Московско-Медынское агропромышленное предприятие» крупной сделкой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10.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Одобрить заключение с АО «Россельхозбанк» Дополнительного соглашения к Договору о залоге №01ND4Z012 от 21.10.2019г. (Подробный перечень имущества указан в Приложении № 5), в обеспечение исполнения обязательств ООО «ЭкоНива-АПК Холдинг» по Кредитному соглашению № 01ND4L об открытии </w:t>
      </w:r>
      <w:r>
        <w:rPr>
          <w:rFonts w:ascii="Tahoma" w:hAnsi="Tahoma" w:cs="Tahoma"/>
          <w:sz w:val="20"/>
        </w:rPr>
        <w:lastRenderedPageBreak/>
        <w:t>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 являющегося для АО «Московско-Медынское агропромышленное предприятие» сделкой с заинтересованностью.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совершении сделки имеется заинтересованность: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ООО «ЭкоНива-АПК Холдинг» - является контролирующем лицом Залогодателя и выгодоприобретателем в сделке;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Дюрр Штефана Маттиаса – является членом совета директоров Залогодателя, а также Генеральным директором ООО «ЭкоНива-АПК Холдинг» - выгодоприобретателя в сделке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11.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Дополнительного соглашения к Договору об ипотеке №01WI0Z017 от 15.04.2019г. (Подробный перечень имущества указан в Приложении № 4), в обеспечение исполнения своих обязательств по Кредитному соглашению № 01WI0L об открытии невозобновляемой кредитной линии в российских рублях от 29 декабря 2018г. в редакции Дополнительного соглашения №б/н от 20.03.2020г., заключенного между АО «Московско-Медынское агропромышленное предприятие» и АО «Россельхозбанк», являющегося для АО «Московско-Медынское агропромышленное предприятие» крупной сделкой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12.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Дополнительного соглашения к Договору о залоге №01WI0Z018 от 15.04.2019г. (Подробный перечень имущества указан в Приложении № 3), в обеспечение исполнения своих обязательств по Кредитному соглашению № 01WI0L об открытии невозобновляемой кредитной линии в российских рублях от 29 декабря 2018г. в редакции Дополнительного соглашения №б/н от 20.03.2020г., заключенного между АО «Московско-Медынское агропромышленное предприятие» и АО «Россельхозбанк», являющегося для АО «Московско-Медынское агропромышленное предприятие» крупной сделкой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13.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Дополнительного соглашения к Договору о залоге №01WI0Z019 от 15.04.2019г. (Подробный перечень имущества указан в Приложении № 1), в обеспечение исполнения своих обязательств по Кредитному соглашению № 01WI0L об открытии невозобновляемой кредитной линии в российских рублях от 29 декабря 2018г. в редакции Дополнительного соглашения №б/н от 20.03.2020г., заключенного между АО «Московско-Медынское агропромышленное предприятие» и АО «Россельхозбанк», являющегося для АО «Московско-Медынское агропромышленное предприятие» крупной сделкой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14.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Дополнительного соглашения к Договору о залоге №01WI0Z020 от 15.04.2019г. (Подробный перечень имущества указан в Приложении № 2), в обеспечение исполнения своих обязательств по Кредитному соглашению № 01WI0L об открытии невозобновляемой кредитной линии в российских рублях от 29 декабря 2018г. в редакции Дополнительного соглашения №б/н от 20.03.2020г., заключенного между АО «Московско-Медынское агропромышленное предприятие» и АО «Россельхозбанк», являющегося для АО «Московско-Медынское агропромышленное предприятие» крупной сделкой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15.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Дополнительного соглашения к Договору о залоге №01WI0Z022 от 21.10.2019г. (Подробный перечень имущества указан в Приложении № 5), в обеспечение исполнения своих обязательств по Кредитному соглашению № 01WI0L об открытии невозобновляемой кредитной линии в российских рублях от 29 декабря 2018г. в редакции Дополнительного соглашения №б/н от 20.03.2020г., заключенного между АО «Московско-Медынское агропромышленное предприятие» и АО «Россельхозбанк», являющегося для АО «Московско-Медынское агропромышленное предприятие» крупной сделкой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442952" w:rsidRDefault="00442952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A25B8E" w:rsidRDefault="00A25B8E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A25B8E" w:rsidRDefault="00A25B8E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16.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Дополнительного соглашения к Договору поручительства №01ND4P011 от 09.06.2018г.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 являющегося для АО «Московско-Медынское агропромышленное предприятие» крупной сделкой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17.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Дополнительного соглашения к Договору поручительства №01ND4P011 от 09.06.2018г. в обеспечение исполнения обязательств ООО «ЭкоНива-АПК Холдинг» по Кредитному соглашению № 01ND4L об открытии невозобновляемой кредитной линии в российских рублях от 13 октября 2017г. в редакции Дополнительного соглашения №б/н от 20.03.2020г., заключенного между ООО «ЭкоНива-АПК Холдинг» и АО «Россельхозбанк», являющегося для АО «Московско-Медынское агропромышленное предприятие» сделкой с заинтересованностью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совершении сделки имеется заинтересованность: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ООО «ЭкоНива-АПК Холдинг» - является контролирующем лицом Залогодателя и выгодоприобретателем в сделке;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Дюрр Штефана Маттиаса – является членом совета директоров Залогодателя, а также Генеральным директором ООО «ЭкоНива-АПК Холдинг» - выгодоприобретателя в сделке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18.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(Подробный перечень Договоров и их основных условий указан в Приложении № 6), являющегося для АО «Московско-Медынское агропромышленное предприятие» крупной сделкой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19.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(Подробный перечень Договоров и их основных условий указан в Приложении № 6), являющегося для АО «Московско-Медынское агропромышленное предприятие» сделкой с заинтересованностью.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совершении сделки имеется заинтересованность: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ООО «ЭкоНива-АПК Холдинг» - является контролирующем лицом Поручителя и контролирующим лицом ООО «Калужская Нива» - выгодоприобретателя в сделке поручительства;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Дюрр Штефана Маттиаса – является членом совета директоров Поручителя, а также Генеральным директором ООО «ЭкоНива-АПК Холдинг», являющегося контролирующим лицом ООО «Калужская Нива» - выгодоприобретателя в сделке поручительства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20.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Договора поручительства в качестве обеспечения исполнения обязательств ООО «Калужская Нива» (ОГРН 1064001001613) по Кредитному соглашению № 01NO8L об открытии невозобновляемой кредитной линии в российских рублях от «02» ноября 2017 года в редакции Дополнительного соглашения №б/н от 20.03.2020г., заключенного между ООО «Калужская Нива» и АО «Россельхозбанк», являющегося для АО «Московско-Медынское агропромышленное предприятие» крупной сделкой на следующих существенных условиях: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лимит кредитного соглашения – 900 000 000,00 (Девятьсот миллионов 00/100) российских рублей;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• срок действия кредитного соглашения – до «31» декабря 2027 года; 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процентная ставка – ключевая ставки Банка России, увеличенная на 4,0% (Четыре процента) годовых, уплата процентов ежемесячно 25 числа;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поручительство прекращается через три года с даты окончания срока действия Кредитного соглашения, либо с прекращением обеспеченных им обязательств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A25B8E" w:rsidRDefault="00A25B8E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21.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Договора поручительства в качестве обеспечения исполнения обязательств ООО «Калужская Нива» (ОГРН 1064001001613) по Кредитному соглашению № 01NO8L об открытии невозобновляемой кредитной линии в российских рублях от «02» ноября 2017 года в редакции Дополнительного соглашения №б/н от 20.03.2020г., заключенного между ООО «Калужская Нива» и АО «Россельхозбанк», являющегося для АО «Московско-Медынское агропромышленное предприятие» сделкой с заинтересованностью на следующих существенных условиях: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лимит кредитного соглашения – 900 000 000,00 (Девятьсот миллионов 00/100) рублей;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• срок действия кредитного соглашения – до «31» декабря 2027 года; 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процентная ставка – ключевая ставки Банка России, увеличенная на 4,0% (Четыре процента) годовых, уплата процентов ежемесячно 25 числа;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поручительство прекращается через три года с даты окончания срока действия Кредитного соглашения, либо с прекращением обеспеченных им обязательств.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совершении сделки имеется заинтересованность: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ООО «ЭкоНива-АПК Холдинг» - является контролирующем лицом Поручителя и контролирующим лицом ООО «Калужская Нива» - выгодоприобретателя в сделке поручительства;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Дюрр Штефана Маттиаса – является членом совета директоров Поручителя, а также Генеральным директором ООО «ЭкоНива-АПК Холдинг», являющегося контролирующим лицом ООО «Калужская Нива» - выгодоприобретателя в сделке поручительства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22.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Договора поручительства в качестве обеспечения исполнения обязательств ООО «Сибирская Нива» (ОГРН 1065462012604) по Кредитному соглашению № 02358L об открытии невозобновляемой кредитной линии в российских рублях от «25» июня 2019 года в редакции Дополнительного соглашения №б/н от 20.03.2020г., заключенного между ООО «НиваСтрой» и АО «Россельхозбанк» и с учетом подписанного Соглашения о переводе долга от 20.03.2020г. между ООО «НиваСтрой» (Первоначальный Заемщик), ООО «Сибирская Нива» и АО «Россельхозбанк», являющегося для АО «Московско-Медынское агропромышленное предприятие» крупной сделкой на следующих существенных условиях: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лимит кредитного соглашения – 4 250 000 000 (Четыре миллиарда двести пятьдесят миллионов) рублей;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• срок действия кредитного соглашения – до «27» сентября 2020 года; 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процентная ставка – ключевая ставки Банка России, увеличенная на 4,0% (Четыре процента) годовых, уплата процентов ежемесячно 25 числа;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поручительство прекращается через три года с даты окончания срока действия Кредитного соглашения, либо с прекращением обеспеченных им обязательств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23.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Договора поручительства в качестве обеспечения исполнения обязательств ООО «Сибирская Нива» (ОГРН 1065462012604) по Кредитному соглашению № 02358L об открытии невозобновляемой кредитной линии в российских рублях от «25» июня 2019 года в редакции Дополнительного соглашения №б/н от 20.03.2020г., заключенного между ООО «НиваСтрой» и АО «Россельхозбанк» и с учетом подписанного Соглашения о переводе долга от 20.03.2020г. между ООО «НиваСтрой» (Первоначальный Заемщик), ООО «Сибирская Нива» и АО «Россельхозбанк», являющегося для АО «Московско-Медынское агропромышленное предприятие» сделкой с заинтересованностью на следующих существенных условиях: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лимит кредитного соглашения – 4 250 000 000 (Четыре миллиарда двести пятьдесят миллионов) рублей;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• срок действия кредитного соглашения – до «27» сентября 2020 года; 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процентная ставка – ключевая ставки Банка России, увеличенная на 4,0% (Четыре процента) годовых, уплата процентов ежемесячно 25 числа;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поручительство прекращается через три года с даты окончания срока действия Кредитного соглашения, либо с прекращением обеспеченных им обязательств.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совершении сделки имеется заинтересованность: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- ООО «ЭкоНива-АПК Холдинг» - является контролирующем лицом Поручителя и контролирующим лицом ООО «Сибирская Нива» - выгодоприобретателя в сделке поручительства;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Дюрр Штефана Маттиаса – является членом совета директоров Поручителя, а также Генеральным директором ООО «ЭкоНива-АПК Холдинг», являющегося контролирующим лицом ООО «Сибирская Нива» - выгодоприобретателя в сделке поручительства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442952" w:rsidRDefault="00442952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442952" w:rsidRDefault="00442952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442952" w:rsidRDefault="00442952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24.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Договора поручительства в качестве обеспечения исполнения обязательств ООО «ЭкоНива-АПК Холдинг» по Кредитному соглашению № 01LO5L об открытии невозобновляемой кредитной линии в российских рублях от «21» сентября 2017 года в редакции Дополнительного соглашения №б/н от 20.03.2020г., заключенного между компанией Терната Холдинг ГмбХ и АО «Россельхозбанк» и с учетом подписанного Соглашения о переводе долга от 20.03.2020г. между компанией Терната Холдинг ГмбХ (Первоначальный Заемщик), ООО «ЭкоНива-АПК Холдинг» и АО «Россельхозбанк», являющегося для АО «Московско-Медынское агропромышленное предприятие» крупной сделкой на следующих существенных условиях: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лимит кредитного соглашения – 3 500 000 000 (Три миллиарда пятьсот миллионов) рублей;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• срок действия кредитного соглашения – до «31» декабря 2027 года; 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процентная ставка – ключевая ставки Банка России, увеличенная на 4,0% (Четыре процента) годовых, уплата процентов ежемесячно 25 числа;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поручительство прекращается через три года с даты окончания срока действия Кредитного соглашения, либо с прекращением обеспеченных им обязательств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25.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Договора поручительства в качестве обеспечения исполнения обязательств ООО «ЭкоНива-АПК Холдинг» по Кредитному соглашению № 01LO5L об открытии невозобновляемой кредитной линии в российских рублях от «21» сентября 2017 года в редакции Дополнительного соглашения №б/н от 20.03.2020г., заключенного между компанией Терната Холдинг ГмбХ и АО «Россельхозбанк» и с учетом подписанного Соглашения о переводе долга от 20.03.2020г. между компанией Терната Холдинг ГмбХ (Первоначальный Заемщик), ООО «ЭкоНива-АПК Холдинг» и АО «Россельхозбанк», являющегося для АО «Московско-Медынское агропромышленное предприятие» сделкой с заинтересованностью на следующих существенных условиях: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лимит кредитного соглашения – 3 500 000 000 (Три миллиарда пятьсот миллионов) рублей;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• срок действия кредитного соглашения – до «31» декабря 2027 года; 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процентная ставка – ключевая ставки Банка России, увеличенная на 4,0% (Четыре процента) годовых, уплата процентов ежемесячно 25 числа;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поручительство прекращается через три года с даты окончания срока действия Кредитного соглашения, либо с прекращением обеспеченных им обязательств.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совершении сделки имеется заинтересованность: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ООО «ЭкоНива-АПК Холдинг» - является контролирующем лицом Залогодателя и выгодоприобретателем в сделке;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Дюрр Штефана Маттиаса – является членом совета директоров Залогодателя, а также Генеральным директором ООО «ЭкоНива-АПК Холдинг» - выгодоприобретателя в сделке</w:t>
      </w:r>
    </w:p>
    <w:p w:rsidR="00A25B8E" w:rsidRDefault="00A25B8E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26.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Договора поручительства в качестве обеспечения исполнения обязательств ООО «ЭкоНива-АПК Холдинг» по Кредитному соглашению № 01NV8L об открытии невозобновляемой кредитной линии в российских рублях от «27» ноября 2017 года в редакции Дополнительного соглашения №б/н от 20.03.2020г., заключенного между ООО «ЭкоНива-АПК Черноземье» и АО «Россельхозбанк» и с учетом подписанного Соглашения о переводе долга от 20.03.2020г. между ООО «ЭкоНива-АПК Черноземье» (Первоначальный Заемщик), ООО «ЭкоНива-АПК Холдинг» и АО «Россельхозбанк», являющегося для АО «Московско-Медынское агропромышленное предприятие» крупной сделкой на следующих существенных условиях: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лимит кредитного соглашения – 360 070 920,01 (Триста шестьдесят миллионов семьдесят тысяч девятьсот двадцать 01/100) рублей;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 xml:space="preserve">• срок действия кредитного соглашения – до «31» декабря 2027 года; 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процентная ставка – ключевая ставки Банка России, увеличенная на 4,0% (Четыре процента) годовых, уплата процентов ежемесячно 20 числа;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поручительство прекращается через три года с даты окончания срока действия Кредитного соглашения, либо с прекращением обеспеченных им обязательств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A25B8E" w:rsidRDefault="00A25B8E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Вопрос 27.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РЕШЕНИЕ: 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Одобрить заключение с АО «Россельхозбанк» Договора поручительства в качестве обеспечения исполнения обязательств ООО «ЭкоНива-АПК Холдинг» по Кредитному соглашению № 01NV8L об открытии невозобновляемой кредитной линии в российских рублях от «27» ноября 2017 года в редакции Дополнительного соглашения №б/н от 20.03.2020г., заключенного между ООО «ЭкоНива-АПК Черноземье» и АО «Россельхозбанк» и с учетом подписанного Соглашения о переводе долга от 20.03.2020г. между ООО «ЭкоНива-АПК Черноземье» (Первоначальный Заемщик), ООО «ЭкоНива-АПК Холдинг» и АО «Россельхозбанк», являющегося для АО «Московско-Медынское агропромышленное предприятие» сделкой с заинтересованностью на следующих существенных условиях: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лимит кредитного соглашения – 360 070 920,01 (Триста шестьдесят миллионов семьдесят тысяч девятьсот двадцать 01/100) рублей;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• срок действия кредитного соглашения – до «31» декабря 2027 года; 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процентная ставка – ключевая ставки Банка России, увеличенная на 4,0% (Четыре процента) годовых, уплата процентов ежемесячно 20 числа;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• поручительство прекращается через три года с даты окончания срока действия Кредитного соглашения, либо с прекращением обеспеченных им обязательств.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совершении сделки имеется заинтересованность: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ООО «ЭкоНива-АПК Холдинг» - является контролирующем лицом Залогодателя и выгодоприобретателем в сделке;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Дюрр Штефана Маттиаса – является членом совета директоров Залогодателя, а также Генеральным директором ООО «ЭкоНива-АПК Холдинг» - выгодоприобретателя в сделке</w:t>
      </w:r>
    </w:p>
    <w:p w:rsidR="007644C6" w:rsidRDefault="007644C6" w:rsidP="007644C6">
      <w:pPr>
        <w:spacing w:after="0"/>
        <w:ind w:left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</w:t>
      </w:r>
    </w:p>
    <w:p w:rsidR="00442952" w:rsidRDefault="00442952" w:rsidP="007644C6">
      <w:pPr>
        <w:spacing w:after="0"/>
        <w:ind w:left="567"/>
        <w:jc w:val="both"/>
        <w:rPr>
          <w:rFonts w:ascii="Tahoma" w:hAnsi="Tahoma" w:cs="Tahoma"/>
          <w:sz w:val="20"/>
        </w:rPr>
      </w:pPr>
    </w:p>
    <w:p w:rsidR="00A25B8E" w:rsidRDefault="00A25B8E" w:rsidP="00A25B8E">
      <w:pPr>
        <w:spacing w:after="0"/>
        <w:ind w:left="567"/>
        <w:jc w:val="both"/>
        <w:rPr>
          <w:rFonts w:ascii="Times New Roman" w:hAnsi="Times New Roman" w:cs="Times New Roman"/>
        </w:rPr>
      </w:pPr>
      <w:r w:rsidRPr="0009659D">
        <w:rPr>
          <w:rFonts w:ascii="Times New Roman" w:hAnsi="Times New Roman" w:cs="Times New Roman"/>
        </w:rPr>
        <w:t xml:space="preserve">Председатель общего собрания акционеров </w:t>
      </w:r>
    </w:p>
    <w:p w:rsidR="00A25B8E" w:rsidRDefault="00A25B8E" w:rsidP="00A25B8E">
      <w:pPr>
        <w:spacing w:after="0"/>
        <w:ind w:left="567"/>
        <w:jc w:val="both"/>
        <w:rPr>
          <w:rFonts w:ascii="Times New Roman" w:hAnsi="Times New Roman" w:cs="Times New Roman"/>
        </w:rPr>
      </w:pPr>
      <w:r w:rsidRPr="0009659D">
        <w:rPr>
          <w:rFonts w:ascii="Times New Roman" w:hAnsi="Times New Roman" w:cs="Times New Roman"/>
        </w:rPr>
        <w:t>АО «МосМедыньагропром»</w:t>
      </w:r>
      <w:r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9659D">
        <w:rPr>
          <w:rFonts w:ascii="Times New Roman" w:hAnsi="Times New Roman" w:cs="Times New Roman"/>
        </w:rPr>
        <w:t>Гончарова Ю.В.</w:t>
      </w:r>
    </w:p>
    <w:p w:rsidR="00A25B8E" w:rsidRDefault="00A25B8E" w:rsidP="00A25B8E">
      <w:pPr>
        <w:spacing w:after="0"/>
        <w:ind w:left="567"/>
        <w:jc w:val="both"/>
        <w:rPr>
          <w:rFonts w:ascii="Times New Roman" w:hAnsi="Times New Roman" w:cs="Times New Roman"/>
        </w:rPr>
      </w:pPr>
    </w:p>
    <w:p w:rsidR="00A25B8E" w:rsidRPr="0009659D" w:rsidRDefault="00A25B8E" w:rsidP="00A25B8E">
      <w:pPr>
        <w:spacing w:after="0"/>
        <w:ind w:left="567"/>
        <w:jc w:val="both"/>
        <w:rPr>
          <w:rFonts w:ascii="Times New Roman" w:eastAsia="Times New Roman" w:hAnsi="Times New Roman" w:cs="Times New Roman"/>
        </w:rPr>
      </w:pPr>
      <w:r w:rsidRPr="0009659D">
        <w:rPr>
          <w:rFonts w:ascii="Times New Roman" w:hAnsi="Times New Roman" w:cs="Times New Roman"/>
        </w:rPr>
        <w:t>Секретарь</w:t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9659D">
        <w:rPr>
          <w:rFonts w:ascii="Times New Roman" w:hAnsi="Times New Roman" w:cs="Times New Roman"/>
        </w:rPr>
        <w:t>Соловьев М.И.</w:t>
      </w:r>
    </w:p>
    <w:tbl>
      <w:tblPr>
        <w:tblpPr w:leftFromText="180" w:rightFromText="180" w:vertAnchor="text" w:tblpXSpec="center" w:tblpY="1"/>
        <w:tblOverlap w:val="never"/>
        <w:tblW w:w="0" w:type="auto"/>
        <w:tblLayout w:type="fixed"/>
        <w:tblLook w:val="0000"/>
      </w:tblPr>
      <w:tblGrid>
        <w:gridCol w:w="4786"/>
        <w:gridCol w:w="2552"/>
        <w:gridCol w:w="1876"/>
      </w:tblGrid>
      <w:tr w:rsidR="00A25B8E" w:rsidRPr="0009659D" w:rsidTr="000928EA">
        <w:tc>
          <w:tcPr>
            <w:tcW w:w="4786" w:type="dxa"/>
          </w:tcPr>
          <w:p w:rsidR="00A25B8E" w:rsidRPr="0009659D" w:rsidRDefault="00A25B8E" w:rsidP="000928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25B8E" w:rsidRPr="0009659D" w:rsidRDefault="00A25B8E" w:rsidP="000928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vAlign w:val="bottom"/>
          </w:tcPr>
          <w:p w:rsidR="00A25B8E" w:rsidRPr="0009659D" w:rsidRDefault="00A25B8E" w:rsidP="000928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42952" w:rsidRDefault="00442952" w:rsidP="007644C6">
      <w:pPr>
        <w:spacing w:after="0"/>
        <w:ind w:left="567"/>
        <w:jc w:val="right"/>
        <w:rPr>
          <w:rFonts w:ascii="Tahoma" w:hAnsi="Tahoma" w:cs="Tahoma"/>
          <w:sz w:val="20"/>
        </w:rPr>
      </w:pPr>
    </w:p>
    <w:sectPr w:rsidR="00442952" w:rsidSect="007644C6">
      <w:footerReference w:type="default" r:id="rId6"/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0D8" w:rsidRDefault="004570D8" w:rsidP="00EA056C">
      <w:pPr>
        <w:spacing w:after="0" w:line="240" w:lineRule="auto"/>
      </w:pPr>
      <w:r>
        <w:separator/>
      </w:r>
    </w:p>
  </w:endnote>
  <w:endnote w:type="continuationSeparator" w:id="0">
    <w:p w:rsidR="004570D8" w:rsidRDefault="004570D8" w:rsidP="00EA0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0D8" w:rsidRDefault="004570D8" w:rsidP="007644C6">
    <w:pPr>
      <w:pStyle w:val="a3"/>
      <w:jc w:val="right"/>
    </w:pPr>
    <w:r>
      <w:t xml:space="preserve">стр. </w:t>
    </w:r>
    <w:fldSimple w:instr=" PAGE  \* MERGEFORMAT ">
      <w:r w:rsidR="00A25B8E">
        <w:rPr>
          <w:noProof/>
        </w:rPr>
        <w:t>12</w:t>
      </w:r>
    </w:fldSimple>
    <w:r>
      <w:t xml:space="preserve"> из </w:t>
    </w:r>
    <w:fldSimple w:instr=" SECTIONPAGES \* MERGEFORMAT ">
      <w:r w:rsidR="00A25B8E">
        <w:rPr>
          <w:noProof/>
        </w:rPr>
        <w:t>12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0D8" w:rsidRDefault="004570D8" w:rsidP="00EA056C">
      <w:pPr>
        <w:spacing w:after="0" w:line="240" w:lineRule="auto"/>
      </w:pPr>
      <w:r>
        <w:separator/>
      </w:r>
    </w:p>
  </w:footnote>
  <w:footnote w:type="continuationSeparator" w:id="0">
    <w:p w:rsidR="004570D8" w:rsidRDefault="004570D8" w:rsidP="00EA05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8BD"/>
    <w:rsid w:val="0005634F"/>
    <w:rsid w:val="00342287"/>
    <w:rsid w:val="00442952"/>
    <w:rsid w:val="004570D8"/>
    <w:rsid w:val="00597807"/>
    <w:rsid w:val="005F1B75"/>
    <w:rsid w:val="006F6219"/>
    <w:rsid w:val="007644C6"/>
    <w:rsid w:val="00795517"/>
    <w:rsid w:val="007C5097"/>
    <w:rsid w:val="007E78BD"/>
    <w:rsid w:val="00A25B8E"/>
    <w:rsid w:val="00AE6F0D"/>
    <w:rsid w:val="00D22D69"/>
    <w:rsid w:val="00EA0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C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E78BD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7E78BD"/>
    <w:rPr>
      <w:rFonts w:eastAsia="Times New Roman"/>
    </w:rPr>
  </w:style>
  <w:style w:type="paragraph" w:styleId="a5">
    <w:name w:val="header"/>
    <w:basedOn w:val="a"/>
    <w:link w:val="a6"/>
    <w:uiPriority w:val="99"/>
    <w:semiHidden/>
    <w:unhideWhenUsed/>
    <w:rsid w:val="00342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422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2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6762</Words>
  <Characters>38546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</dc:creator>
  <cp:lastModifiedBy>ovchinnikova</cp:lastModifiedBy>
  <cp:revision>2</cp:revision>
  <cp:lastPrinted>2020-05-06T11:45:00Z</cp:lastPrinted>
  <dcterms:created xsi:type="dcterms:W3CDTF">2020-05-08T13:07:00Z</dcterms:created>
  <dcterms:modified xsi:type="dcterms:W3CDTF">2020-05-08T13:07:00Z</dcterms:modified>
</cp:coreProperties>
</file>